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2D" w:rsidRDefault="00AB792D" w:rsidP="00AB792D">
      <w:pPr>
        <w:rPr>
          <w:b/>
          <w:bCs/>
        </w:rPr>
      </w:pPr>
    </w:p>
    <w:p w:rsidR="00AB792D" w:rsidRDefault="00AB792D" w:rsidP="00AB792D">
      <w:pPr>
        <w:rPr>
          <w:b/>
          <w:bCs/>
        </w:rPr>
      </w:pPr>
    </w:p>
    <w:p w:rsidR="00AB792D" w:rsidRPr="00AB792D" w:rsidRDefault="00AB792D" w:rsidP="00AB792D">
      <w:pPr>
        <w:rPr>
          <w:rFonts w:ascii="Tahoma" w:hAnsi="Tahoma" w:cs="Tahoma"/>
          <w:b/>
          <w:bCs/>
          <w:sz w:val="28"/>
          <w:szCs w:val="28"/>
        </w:rPr>
      </w:pPr>
      <w:r w:rsidRPr="00AB792D">
        <w:rPr>
          <w:rFonts w:ascii="Tahoma" w:hAnsi="Tahoma" w:cs="Tahoma"/>
          <w:b/>
          <w:bCs/>
          <w:sz w:val="28"/>
          <w:szCs w:val="28"/>
        </w:rPr>
        <w:t>Dekanalny dzień skupienia dla narzeczonych</w:t>
      </w:r>
    </w:p>
    <w:p w:rsidR="00AB792D" w:rsidRPr="00AB792D" w:rsidRDefault="00AB792D" w:rsidP="00AB792D">
      <w:pPr>
        <w:rPr>
          <w:rFonts w:ascii="Tahoma" w:hAnsi="Tahoma" w:cs="Tahoma"/>
          <w:b/>
          <w:bCs/>
          <w:sz w:val="28"/>
          <w:szCs w:val="28"/>
        </w:rPr>
      </w:pPr>
      <w:r w:rsidRPr="00AB792D">
        <w:rPr>
          <w:rFonts w:ascii="Tahoma" w:hAnsi="Tahoma" w:cs="Tahoma"/>
          <w:b/>
          <w:bCs/>
          <w:sz w:val="28"/>
          <w:szCs w:val="28"/>
        </w:rPr>
        <w:t xml:space="preserve"> w Bujakowie – Parafia św. Mikołaja -  2025 r</w:t>
      </w: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  <w:r w:rsidRPr="00AB792D">
        <w:rPr>
          <w:rFonts w:ascii="Tahoma" w:hAnsi="Tahoma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154940</wp:posOffset>
                </wp:positionV>
                <wp:extent cx="4914900" cy="0"/>
                <wp:effectExtent l="13970" t="9525" r="5080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1C1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YW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</w:p>
    <w:p w:rsidR="00AB792D" w:rsidRPr="00AB792D" w:rsidRDefault="00AB792D" w:rsidP="00AB792D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AB792D">
        <w:rPr>
          <w:rFonts w:ascii="Tahoma" w:hAnsi="Tahoma" w:cs="Tahoma"/>
          <w:b/>
          <w:sz w:val="28"/>
          <w:szCs w:val="28"/>
        </w:rPr>
        <w:t>25 .05</w:t>
      </w:r>
      <w:r w:rsidRPr="00AB792D">
        <w:rPr>
          <w:rFonts w:ascii="Tahoma" w:hAnsi="Tahoma" w:cs="Tahoma"/>
          <w:sz w:val="28"/>
          <w:szCs w:val="28"/>
        </w:rPr>
        <w:t xml:space="preserve">.     - niedziela </w:t>
      </w:r>
    </w:p>
    <w:p w:rsidR="00AB792D" w:rsidRPr="00AB792D" w:rsidRDefault="00AB792D" w:rsidP="00AB792D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B792D">
        <w:rPr>
          <w:rFonts w:ascii="Tahoma" w:hAnsi="Tahoma" w:cs="Tahoma"/>
          <w:b/>
          <w:sz w:val="28"/>
          <w:szCs w:val="28"/>
        </w:rPr>
        <w:t>21.09.      –</w:t>
      </w:r>
      <w:r w:rsidRPr="00AB792D">
        <w:rPr>
          <w:rFonts w:ascii="Tahoma" w:hAnsi="Tahoma" w:cs="Tahoma"/>
          <w:sz w:val="28"/>
          <w:szCs w:val="28"/>
        </w:rPr>
        <w:t xml:space="preserve">niedziela </w:t>
      </w:r>
    </w:p>
    <w:p w:rsidR="00AB792D" w:rsidRPr="00AB792D" w:rsidRDefault="00AB792D" w:rsidP="00AB792D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B792D">
        <w:rPr>
          <w:rFonts w:ascii="Tahoma" w:hAnsi="Tahoma" w:cs="Tahoma"/>
          <w:b/>
          <w:sz w:val="28"/>
          <w:szCs w:val="28"/>
        </w:rPr>
        <w:t xml:space="preserve">14.12.     – </w:t>
      </w:r>
      <w:r w:rsidRPr="00AB792D">
        <w:rPr>
          <w:rFonts w:ascii="Tahoma" w:hAnsi="Tahoma" w:cs="Tahoma"/>
          <w:sz w:val="28"/>
          <w:szCs w:val="28"/>
        </w:rPr>
        <w:t xml:space="preserve">niedziela </w:t>
      </w: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  <w:r w:rsidRPr="00AB792D">
        <w:rPr>
          <w:rFonts w:ascii="Tahoma" w:hAnsi="Tahoma" w:cs="Tahoma"/>
          <w:sz w:val="28"/>
          <w:szCs w:val="28"/>
        </w:rPr>
        <w:t xml:space="preserve">Początek o godzinie 15.30. konferencja , 16.30 nabożeństwo </w:t>
      </w: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  <w:r w:rsidRPr="00AB792D">
        <w:rPr>
          <w:rFonts w:ascii="Tahoma" w:hAnsi="Tahoma" w:cs="Tahoma"/>
          <w:sz w:val="28"/>
          <w:szCs w:val="28"/>
        </w:rPr>
        <w:t xml:space="preserve">i 17.00. Msza święta . Przed eucharystią okazja do  spowiedzi św. </w:t>
      </w: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  <w:r w:rsidRPr="00AB792D">
        <w:rPr>
          <w:rFonts w:ascii="Tahoma" w:hAnsi="Tahoma" w:cs="Tahoma"/>
          <w:sz w:val="28"/>
          <w:szCs w:val="28"/>
        </w:rPr>
        <w:t xml:space="preserve"> </w:t>
      </w:r>
    </w:p>
    <w:p w:rsidR="00AB792D" w:rsidRPr="00AB792D" w:rsidRDefault="00AB792D" w:rsidP="00AB792D">
      <w:pPr>
        <w:rPr>
          <w:rFonts w:ascii="Tahoma" w:hAnsi="Tahoma" w:cs="Tahoma"/>
          <w:sz w:val="28"/>
          <w:szCs w:val="28"/>
        </w:rPr>
      </w:pPr>
      <w:r w:rsidRPr="00AB792D">
        <w:rPr>
          <w:rFonts w:ascii="Tahoma" w:hAnsi="Tahoma" w:cs="Tahoma"/>
          <w:sz w:val="28"/>
          <w:szCs w:val="28"/>
        </w:rPr>
        <w:t>Zapisy e-mail: bujakow@katowicka.pl</w:t>
      </w:r>
    </w:p>
    <w:p w:rsidR="00AB792D" w:rsidRPr="00AB792D" w:rsidRDefault="00AB792D" w:rsidP="00AB792D"/>
    <w:p w:rsidR="00EE5914" w:rsidRDefault="00082E7F"/>
    <w:sectPr w:rsidR="00EE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2D"/>
    <w:rsid w:val="00082E7F"/>
    <w:rsid w:val="009A6F9C"/>
    <w:rsid w:val="00AB792D"/>
    <w:rsid w:val="00B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8DE5-69AC-40EE-B368-56440E3E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</cp:revision>
  <dcterms:created xsi:type="dcterms:W3CDTF">2025-04-15T17:08:00Z</dcterms:created>
  <dcterms:modified xsi:type="dcterms:W3CDTF">2025-04-15T17:08:00Z</dcterms:modified>
</cp:coreProperties>
</file>