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1D2" w:rsidRDefault="007F4225">
      <w:bookmarkStart w:id="0" w:name="_GoBack"/>
      <w:bookmarkEnd w:id="0"/>
      <w:r>
        <w:t>J.J. cz. 2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4506595"/>
            <wp:effectExtent l="0" t="0" r="0" b="8255"/>
            <wp:docPr id="6" name="Obraz 6" descr="x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 00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Józef Janik (siedzi w 1 rzędzie, 6 od prawej),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wśród członków Katolickiego Stowarzyszenia Młodzieży Męskiej 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Źródło: 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Historia Miejscowości i parafii Bujaków, Ks. J. Kempa i G. Marek, 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Katowice 1995 r., str. 80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Kiedy 6 maja 1933 r. do Bujakowa przybył z wizytą kanoniczną ks. biskup Stanisław Adamski ordynariusz katowicki, na granicy wsi, w imieniu jej mieszkańców, witał go przy powitalnej bramie, wraz z banderią konną, Józef Janik.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Bardzo troszczył się o losy zdolnej młodzieży, zachęcając ją do dalszej nauki. Przekonywał do tego rodziców, u których nie było tradycji kształcenia się. Wspierał materialnie takich uczniów. Jednym z podopiecznych Józefa Janika i ks. Franciszka Górka był późniejszy ks. biskup Józef Kurpas, urodzony 21.03.1912 r. w pobliskich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Paniowach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Ks. biskup Józef Kurpas zawsze pamiętał o otrzymanej pomocy i życzliwości swoich opiekunów i dawał wyraz swej wdzięczności. W roku 1971, w dziewięćdziesiątą rocznicę urodzin Józefa Janika, przybył do Bujakowa, by odprawić w jego intencji mszę świętą. Z uwagi na chorobę sędziwego solenizanta, ks. biskup J. Kurpas  odprawił tę mszę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w domu Józefa Janika.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34BCF" w:rsidRPr="00B34BCF" w:rsidRDefault="00B34BCF" w:rsidP="00B34BC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Kierownik szkoły Józef Janik z uczniami kl. V w 1928 roku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524500" cy="3632200"/>
            <wp:effectExtent l="0" t="0" r="0" b="6350"/>
            <wp:docPr id="5" name="Obraz 5" descr="H:\Creator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H:\Creator 0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3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B34BCF">
        <w:rPr>
          <w:rFonts w:ascii="Times New Roman" w:eastAsia="Times New Roman" w:hAnsi="Times New Roman" w:cs="Times New Roman"/>
          <w:sz w:val="20"/>
          <w:szCs w:val="20"/>
        </w:rPr>
        <w:t xml:space="preserve">Źródło: J. Kempa, G. Marek, </w:t>
      </w:r>
      <w:r w:rsidRPr="00B34BCF">
        <w:rPr>
          <w:rFonts w:ascii="Times New Roman" w:eastAsia="Times New Roman" w:hAnsi="Times New Roman" w:cs="Times New Roman"/>
          <w:i/>
          <w:sz w:val="20"/>
          <w:szCs w:val="20"/>
        </w:rPr>
        <w:t>Historia miejscowości i parafii Bujaków,</w:t>
      </w:r>
      <w:r w:rsidRPr="00B34BCF">
        <w:rPr>
          <w:rFonts w:ascii="Times New Roman" w:eastAsia="Times New Roman" w:hAnsi="Times New Roman" w:cs="Times New Roman"/>
          <w:sz w:val="20"/>
          <w:szCs w:val="20"/>
        </w:rPr>
        <w:t xml:space="preserve"> Katowice 1995, s. 36.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Wielu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bujakowian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dzięki staraniom Józefa Janika, kształciło się i obejmowało potem odpowiedzialne stanowiska. Wśród nich było wielu późniejszych inżynierów, nauczycieli, prawników, księży i lekarzy.   Dzięki takiej pracy Józef Janik zyskał sobie niezwykły szacunek wśród mieszkańców Bujakowa.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W roku 1932, w wieku 48 lat, w wigilię Bożego Narodzenia, zmarła jego żona i matka jego dzieci, Rozalia. Cała rodzina przeżyła boleśnie tę śmierć.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Jesienią 1933 r. Józef Janik poślubił Barbarę z d. Konieczna i kontynuował swą pracę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w Bujakowie.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149600" cy="2089150"/>
            <wp:effectExtent l="0" t="0" r="0" b="6350"/>
            <wp:docPr id="4" name="Obraz 4" descr="12 02 27_3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 02 27_388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CF" w:rsidRPr="00B34BCF" w:rsidRDefault="00B34BCF" w:rsidP="00B34BC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Źródło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: zbiory prywatne, Andrzej Chimiczewski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czasie jego córka Wanda ukończyła już seminarium nauczycielskie w Nowej Wsi (od 1.09.1925 – 1930 r.), syn Władysław ukończył szkołę ogrodniczą w Białej (17.09.1928 r. – </w:t>
      </w: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24.06.1931 r.) i Państwową Szkołę Ogrodnictwa w Poznaniu (15.09.1931 r. – 29.09.1933 r.). Egzamin dyplomowy złożył 27.04.1936 r. w Poznaniu. Najmłodszy, Stanisław ,ukończył seminarium nauczycielskie w Mysłowicach (3.09.1927 r. – 15.06.1932 r.).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Dzieci Józefa Janika (Bujaków 1934 r.)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787900" cy="3460750"/>
            <wp:effectExtent l="0" t="0" r="0" b="6350"/>
            <wp:docPr id="3" name="Obraz 3" descr="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346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Stoją od prawej: Stanisław, Wanda i Władysław Janikowie, Jan Chimiczewski (późniejszy mąż Wandy), dziecko poniżej: n.n.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Źródło: 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zbiory prywatne Andrzej Chimiczewski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Późniejsze losy jego dzieci potwierdzają, że tak jak swoich uczniów, wychował ich na bardzo wartościowych ludzi i wielkich patriotów. Wszyscy troje byli nauczycielami, a w czasie wojny żołnierzami Armii Krajowej.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Okres międzywojenny, mimo wielu trudności i przeszkód, był dla szkoły w Bujakowie czasem szybkiego rozwoju. Pozycja szkoły w środowisku umacniała się z każdym rokiem i nie przeszkodziły jej w tym ani kłopoty finansowe ani personalne. Ówczesne władze oświatowe bardzo pozytywnie oceniały działalność szkoły, podnosząc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1930 roku jej stopień organizacyjny, zmieniając dotychczasową szkołę pięcioklasową na sześcioklasową, przyznając równocześnie 6 etatów nauczycielskich. Kolejnym organizacyjnym awansem było przekształcenie szkoły w siedmioklasową w 1937 roku, kiedy to uczęszczało do niej 265 dzieci. Ten rozwój szkoły to niewątpliwa zasługa jej kierownika, Józefa Janika, który pracę swą traktował jak misję i umiał swym entuzjazmem i zapałem zarażać swych współpracowników i całą miejscową społeczność. Józef Janik stworzył szkołę, która nie tylko nauczała ale także kształtowała świadomość narodową i patriotyzm. Szkoła emanowała na całe miejscowe środowisko. W obchodach państwowych świąt, rocznic,  aktywnie uczestniczyło całe społeczeństwo. W owych czasach szkolnictwo powszechne na Śląsku było ściśle związane z kościołem rzymskokatolickim, stąd też pochodziło </w:t>
      </w: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nierozerwalne połączenie funkcji organisty miejscowej parafii ze stanowiskiem kierownika szkoły.  Tak było także w Bujakowie gdzie współpraca kierownika szkoły, Józefa Janika ,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proboszczem księdzem Franciszkiem Górką układała się wzorcowo. Efekty tej współpracy widzieli i doceniali mieszkańcy.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Józef Janik z wielkim zaangażowaniem wykorzystywał swe muzyczne i wokalne zdolności tworząc niepowtarzalną oprawę muzyczną nabożeństw, w tym szczególnie w okresie Bożego Narodzenia. Do dziś mówi się w Bujakowie, że to Józef Janik rozśpiewał wieś, a kolędy w jego wykonaniu wspominane są jako nadzwyczajne wydarzenia.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w Bujakowie dzięki inicjatywie i ciężkiej pracy kierownika i całego grona pedagogicznego stała się tętniącym życiem centrum kulturalnym wsi, otwartym na uczniów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mieszkańców.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Józef Janik  z wielkim zaangażowaniem pracował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Bujakowie aż do wybuchu drugiej wojny światowej. Wiedział, że Niemcy w pierwszym rzędzie będą 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„eliminować polską inteligencję” </w:t>
      </w: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dlatego już 1 września 1939 r. schronił się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swego kolegi Franciszka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Stuska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kierownika szkoły w Jaśkowicach w pow. pszczyńskim. Dnia 3 września 1939 r., na skutek denuncjacji miejscowego faszysty, Józef Janik,  Franciszek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Stusek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jego dwaj synowie, zostali aresztowani i wywiezieni do Pilchowic (wówczas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Pilchowitz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Byli tam także inni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bujakowianie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. Potem, całą kolumną, wraz z innymi więźniami, pędzeni byli do Sośnicy k. Gliwic, stąd już koleją do Norymbergii.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Były uczeń Józefa Janika, Marcin Kostka (ur. w 1912 r.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Bujakowie), współwięzień w hitlerowskim obozie jenieckim Stalag VIII A,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w korespondencji z Ernestem Janikiem (bratankiem Józefa przyp. aut.) tak wspomina tamten czas: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„….Byliśmy tam razem. Z tego okresu po dziś dzień rozumiem co znaczy słowo głód. Z moim bratem – jako młodzi szczególnie ten głód odczuwaliśmy. Swoje porcje chleba odstępowali nam ks. Proboszcz i pan Kierownik </w:t>
      </w: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(Józef Janik przyp. aut.)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. Jestem przekonany, że te ofiarowane nam kromki chleba uratowały nam życie. Byliśmy tam do 15 października 1939. Po powrocie Niemcy zostawili nas i p. Kierownika (miał wówczas 58 lat) w spokoju, ale ponownie zabrali ks. Prob. Fr. Górka, osadzili w obozie Dachau, gdzie zginął……”.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Z obozu w Norymberdze Józef Janik, wraz wieloma innymi więźniami, w tym z Bujakowa, został zwolniony 14 października 1939 roku. Do Bujakowa (wcielonego do III Rzeszy) dotarł 17.10.1939 r., jego żona była już w krytycznym stanie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 kilka dni po jego powrocie zmarła. Czary goryczy dopełniał brak informacji o losie córki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synów.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Został wyrzucony ze 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„swej organistówki”,</w:t>
      </w: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była już tam szkoła niemiecka. Zamieszkał w kilkunastometrowej izdebce , gdzie przygarnęli go ludzie.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tej sytuacji, osamotniony, po raz trzeci, 29 lipca 1940 r., zawarł związek małżeński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bujakowianką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Gertrudą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Szombara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ur. 30.09.1900 r. w Bujakowie, córką Ottona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i Franciszki z d. Jarczyk (zm. 21.03.1985 r. w Knurowie).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927350" cy="4800600"/>
            <wp:effectExtent l="0" t="0" r="6350" b="0"/>
            <wp:docPr id="2" name="Obraz 2" descr="archiwum 2 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rchiwum 2 0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Józef Janik z żoną Gertrudą z d. </w:t>
      </w:r>
      <w:proofErr w:type="spellStart"/>
      <w:r w:rsidRPr="00B34B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Szombara</w:t>
      </w:r>
      <w:proofErr w:type="spellEnd"/>
      <w:r w:rsidRPr="00B34B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Bujaków 29.07.1940 r. 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Źródło: 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zbiory prywatne Andrzej Chimiczewski</w:t>
      </w:r>
    </w:p>
    <w:p w:rsidR="00B34BCF" w:rsidRPr="00B34BCF" w:rsidRDefault="00B34BCF" w:rsidP="00B34BC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Całą okupację był organistą w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bujakowskim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kościele, miał cały czas kontakt z miejscową społecznością, szczególnie z młodzieżą i oczywiście wykorzystywał to. Zorganizował, z narażeniem życia, tajne nauczanie w Bujakowie.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Jak wspominał uczestnik tych tajnych kompletów, późniejszy sołtys Bujakowa, inż. Edmund Spyra,  Józef Janik uczył ich j. polskiego i historii. Spotykali się potajemnie w różnych ogrodach i wyrobiskach miejscowej cegielni.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W 1942 roku Niemcy, mając już duże braki kadrowe, postanowili wykorzystać jego wiedzę i umiejętności mimo polskiego pochodzenia,. Został zatrudniony do sporządzania statystyk rolnych i opracowywania kontyngentów. Dzięki tej pracy miał możliwość  sabotowania ściągania kontyngentów od Polaków i ostrzegania ich przed rewizjami. Skrzętnie ją wykorzystywał. Niezwykle sumiennie, wręcz rygorystycznie, wyznaczał natomiast kontyngenty Niemcom.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Druga wojna światowa bardzo boleśnie doświadczyła Józefa Janika. Obaj synowie, w wigilię Bożego Narodzenia 1944 r., zostali aresztowani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Mogielnicy przez gestapo (jakby w rocznicę śmierci swej matki). W styczniu 1945 r. hitlerowcy, przed wkroczeniem wojsk radzieckich, podjęli </w:t>
      </w:r>
      <w:r w:rsidRPr="00B34BC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„likwidację”</w:t>
      </w: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obozu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Radogoszczy (Łódź) w trakcie której bestialsko wymordowali i spalili więźniów – wśród nich Władysława i Stanisława Janików. Po wojnie, w trakcie poszukiwań, na ścianie jednej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z cel więzienia w Radogoszczy rodzina rozpoznała pożegnalny rysunek węglem Stanisława Janika (który był bardzo uzdolniony plastycznie i miał studiować na ASP).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Mimo to, natychmiast po wyzwoleniu, już w styczniu 1945 roku Józef Janik rozpoczął pracę w </w:t>
      </w:r>
      <w:proofErr w:type="spellStart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>bujakowskiej</w:t>
      </w:r>
      <w:proofErr w:type="spellEnd"/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szkole, znowu w polskiej szkole. I tak jak poprzednio, z wielkim zapałem i energią zabrał się do przygotowania szkoły na powitanie pierwszych uczniów. Sam naprawiał sprzęty w zniszczonym budynku, po to, by jak najszybciej mogły uczyć się w niej dzieci.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Kierował szkołą do 1954 roku, kiedy to pod presją ówczesnych władz musiał, wbrew swej woli, przejść na emeryturę. W tamtym czasie, dla władz, nie do pogodzenia było pełnienie funkcji kierownika szkoły i kościelnego organisty. Mimo, iż miał wówczas 73 lata, nie wyobrażał sobie życia bez kontaktu z dziećmi i bez szkoły. Uczył więc nadal, w niepełnym wymiarze czasu pracy, do roku 1958. Potem jeszcze w latach 1962 - 64, kiedy kierownikiem szkoły w Bujakowie został Władysław Biały, który wcześniej, jako młody nauczyciel, praktykował u Józefa Janika, ponownie został zatrudniony jako nauczyciel historii w wymiarze ½ etatu. Miał wówczas 83 lata i był w pełni sprawnym nauczycielem. 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Józef Janik cały czas żył problemami szkoły i miejscowej społeczności. Odchodząc na emeryturę podjął inicjatywę budowy nowej szkoły. Został członkiem Komitetu Budowy Szkoły. Realizację inwestycji, w ramach akcji „Tysiąc szkół na 1000- lecie”, rozpoczęto w czerwcu 1960 roku. Dzięki wielkiemu zaangażowaniu mieszkańców Bujakowa szkołę oddano do użytku już jesienią 1961 r.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tabs>
          <w:tab w:val="left" w:pos="426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4BCF">
        <w:rPr>
          <w:rFonts w:ascii="Times New Roman" w:eastAsia="Times New Roman" w:hAnsi="Times New Roman" w:cs="Times New Roman"/>
          <w:b/>
          <w:sz w:val="24"/>
          <w:szCs w:val="24"/>
        </w:rPr>
        <w:t>Szkoła wybudowana w 1961 roku</w:t>
      </w: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4BCF" w:rsidRPr="00B34BCF" w:rsidRDefault="00B34BCF" w:rsidP="00B34BC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B34BC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3053080"/>
            <wp:effectExtent l="0" t="0" r="0" b="0"/>
            <wp:docPr id="1" name="Obraz 1" descr="H:\Creator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:\Creator 0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CF" w:rsidRPr="00B34BCF" w:rsidRDefault="00B34BCF" w:rsidP="00B34BC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B34BCF">
        <w:rPr>
          <w:rFonts w:ascii="Times New Roman" w:eastAsia="Times New Roman" w:hAnsi="Times New Roman" w:cs="Times New Roman"/>
          <w:sz w:val="20"/>
          <w:szCs w:val="20"/>
        </w:rPr>
        <w:t xml:space="preserve">Źródło: J. Kempa, G. Marek, </w:t>
      </w:r>
      <w:r w:rsidRPr="00B34BCF">
        <w:rPr>
          <w:rFonts w:ascii="Times New Roman" w:eastAsia="Times New Roman" w:hAnsi="Times New Roman" w:cs="Times New Roman"/>
          <w:i/>
          <w:sz w:val="20"/>
          <w:szCs w:val="20"/>
        </w:rPr>
        <w:t>Historia miejscowości i parafii Bujaków,</w:t>
      </w:r>
      <w:r w:rsidRPr="00B34BCF">
        <w:rPr>
          <w:rFonts w:ascii="Times New Roman" w:eastAsia="Times New Roman" w:hAnsi="Times New Roman" w:cs="Times New Roman"/>
          <w:sz w:val="20"/>
          <w:szCs w:val="20"/>
        </w:rPr>
        <w:t xml:space="preserve"> Katowice 1995, s. 39.</w:t>
      </w:r>
    </w:p>
    <w:p w:rsidR="00B34BCF" w:rsidRDefault="00B34BCF"/>
    <w:sectPr w:rsidR="00B34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25"/>
    <w:rsid w:val="00345240"/>
    <w:rsid w:val="007F4225"/>
    <w:rsid w:val="009D7DA8"/>
    <w:rsid w:val="00A97A00"/>
    <w:rsid w:val="00B34BCF"/>
    <w:rsid w:val="00B5396A"/>
    <w:rsid w:val="00C31504"/>
    <w:rsid w:val="00DE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827DC-8329-42E4-A5F4-989D05F19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1541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Chimiczewski</dc:creator>
  <cp:keywords/>
  <dc:description/>
  <cp:lastModifiedBy>Jerzy</cp:lastModifiedBy>
  <cp:revision>2</cp:revision>
  <dcterms:created xsi:type="dcterms:W3CDTF">2022-05-04T06:26:00Z</dcterms:created>
  <dcterms:modified xsi:type="dcterms:W3CDTF">2022-05-04T06:26:00Z</dcterms:modified>
</cp:coreProperties>
</file>